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5F" w:rsidRPr="00400FA5" w:rsidRDefault="005D0F94" w:rsidP="00400FA5">
      <w:pPr>
        <w:shd w:val="clear" w:color="auto" w:fill="000000" w:themeFill="text1"/>
        <w:jc w:val="center"/>
        <w:rPr>
          <w:b/>
          <w:smallCaps/>
          <w:sz w:val="36"/>
          <w:szCs w:val="36"/>
        </w:rPr>
      </w:pPr>
      <w:r w:rsidRPr="00400FA5">
        <w:rPr>
          <w:b/>
          <w:smallCaps/>
          <w:sz w:val="36"/>
          <w:szCs w:val="36"/>
        </w:rPr>
        <w:t>Unit of Study – The Roaring Twenties</w:t>
      </w:r>
      <w:r w:rsidR="00500CA7">
        <w:rPr>
          <w:b/>
          <w:smallCaps/>
          <w:sz w:val="36"/>
          <w:szCs w:val="36"/>
        </w:rPr>
        <w:t xml:space="preserve"> (CHC2P</w:t>
      </w:r>
      <w:bookmarkStart w:id="0" w:name="_GoBack"/>
      <w:bookmarkEnd w:id="0"/>
      <w:r w:rsidR="00354BAC" w:rsidRPr="00400FA5">
        <w:rPr>
          <w:b/>
          <w:smallCaps/>
          <w:sz w:val="36"/>
          <w:szCs w:val="36"/>
        </w:rPr>
        <w:t>)</w:t>
      </w:r>
    </w:p>
    <w:p w:rsidR="005D0F94" w:rsidRPr="00400FA5" w:rsidRDefault="005D0F94">
      <w:pPr>
        <w:rPr>
          <w:b/>
          <w:caps/>
          <w:sz w:val="24"/>
          <w:szCs w:val="28"/>
          <w:u w:val="single"/>
        </w:rPr>
      </w:pPr>
      <w:r w:rsidRPr="00400FA5">
        <w:rPr>
          <w:b/>
          <w:caps/>
          <w:szCs w:val="28"/>
          <w:u w:val="single"/>
        </w:rPr>
        <w:t>Th</w:t>
      </w:r>
      <w:r w:rsidRPr="00400FA5">
        <w:rPr>
          <w:b/>
          <w:caps/>
          <w:sz w:val="24"/>
          <w:szCs w:val="28"/>
          <w:u w:val="single"/>
        </w:rPr>
        <w:t>e Big Ideas:</w:t>
      </w:r>
      <w:r w:rsidR="00354BAC" w:rsidRPr="00400FA5">
        <w:rPr>
          <w:b/>
          <w:caps/>
          <w:sz w:val="24"/>
          <w:szCs w:val="28"/>
          <w:u w:val="single"/>
        </w:rPr>
        <w:t xml:space="preserve"> </w:t>
      </w:r>
    </w:p>
    <w:p w:rsidR="00354BAC" w:rsidRPr="00400FA5" w:rsidRDefault="005D0F94" w:rsidP="00400FA5">
      <w:pPr>
        <w:pStyle w:val="ListParagraph"/>
        <w:numPr>
          <w:ilvl w:val="0"/>
          <w:numId w:val="1"/>
        </w:numPr>
        <w:spacing w:line="240" w:lineRule="auto"/>
        <w:rPr>
          <w:i/>
          <w:sz w:val="20"/>
          <w:szCs w:val="18"/>
        </w:rPr>
      </w:pPr>
      <w:r w:rsidRPr="00400FA5">
        <w:rPr>
          <w:i/>
          <w:sz w:val="20"/>
          <w:szCs w:val="18"/>
        </w:rPr>
        <w:t>National and international events, trends, and developments during this period affected various gro</w:t>
      </w:r>
      <w:r w:rsidR="00354BAC" w:rsidRPr="00400FA5">
        <w:rPr>
          <w:i/>
          <w:sz w:val="20"/>
          <w:szCs w:val="18"/>
        </w:rPr>
        <w:t>ups in Canada in different ways</w:t>
      </w:r>
    </w:p>
    <w:p w:rsidR="005D0F94" w:rsidRPr="00400FA5" w:rsidRDefault="005D0F94" w:rsidP="00400FA5">
      <w:pPr>
        <w:pStyle w:val="ListParagraph"/>
        <w:numPr>
          <w:ilvl w:val="0"/>
          <w:numId w:val="1"/>
        </w:numPr>
        <w:spacing w:line="240" w:lineRule="auto"/>
        <w:rPr>
          <w:i/>
          <w:sz w:val="20"/>
          <w:szCs w:val="18"/>
        </w:rPr>
      </w:pPr>
      <w:r w:rsidRPr="00400FA5">
        <w:rPr>
          <w:i/>
          <w:sz w:val="20"/>
          <w:szCs w:val="18"/>
        </w:rPr>
        <w:t>This was a period of rapid change (technological, economic, and political) in Canada and the world</w:t>
      </w:r>
    </w:p>
    <w:p w:rsidR="005D0F94" w:rsidRPr="00400FA5" w:rsidRDefault="005D0F94" w:rsidP="00400FA5">
      <w:pPr>
        <w:pStyle w:val="ListParagraph"/>
        <w:numPr>
          <w:ilvl w:val="0"/>
          <w:numId w:val="1"/>
        </w:numPr>
        <w:spacing w:line="240" w:lineRule="auto"/>
        <w:rPr>
          <w:i/>
          <w:sz w:val="20"/>
          <w:szCs w:val="18"/>
        </w:rPr>
      </w:pPr>
      <w:r w:rsidRPr="00400FA5">
        <w:rPr>
          <w:i/>
          <w:sz w:val="20"/>
          <w:szCs w:val="18"/>
        </w:rPr>
        <w:t>During this period, predominant attitudes towards women, immigrants, and various minority groups affected the development of Canadian identity and citizenship</w:t>
      </w:r>
    </w:p>
    <w:p w:rsidR="00B21ADA" w:rsidRPr="00354BAC" w:rsidRDefault="00B21ADA" w:rsidP="00354BAC">
      <w:pPr>
        <w:spacing w:line="240" w:lineRule="auto"/>
        <w:contextualSpacing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6"/>
        <w:gridCol w:w="4663"/>
        <w:gridCol w:w="1025"/>
      </w:tblGrid>
      <w:tr w:rsidR="00B21ADA" w:rsidTr="00400FA5">
        <w:tc>
          <w:tcPr>
            <w:tcW w:w="4546" w:type="dxa"/>
          </w:tcPr>
          <w:p w:rsidR="00B21ADA" w:rsidRPr="00400FA5" w:rsidRDefault="00B21ADA" w:rsidP="00B21ADA">
            <w:pPr>
              <w:jc w:val="center"/>
              <w:rPr>
                <w:b/>
                <w:sz w:val="20"/>
              </w:rPr>
            </w:pPr>
            <w:r w:rsidRPr="00400FA5">
              <w:rPr>
                <w:b/>
                <w:sz w:val="20"/>
              </w:rPr>
              <w:t>LEARNING GOALS</w:t>
            </w:r>
          </w:p>
        </w:tc>
        <w:tc>
          <w:tcPr>
            <w:tcW w:w="4663" w:type="dxa"/>
          </w:tcPr>
          <w:p w:rsidR="00B21ADA" w:rsidRPr="00400FA5" w:rsidRDefault="00B21ADA" w:rsidP="00B21ADA">
            <w:pPr>
              <w:jc w:val="center"/>
              <w:rPr>
                <w:b/>
                <w:sz w:val="20"/>
              </w:rPr>
            </w:pPr>
            <w:r w:rsidRPr="00400FA5">
              <w:rPr>
                <w:b/>
                <w:sz w:val="20"/>
              </w:rPr>
              <w:t>SPECIFIC TOPICS OF STUDY</w:t>
            </w:r>
          </w:p>
        </w:tc>
        <w:tc>
          <w:tcPr>
            <w:tcW w:w="1025" w:type="dxa"/>
          </w:tcPr>
          <w:p w:rsidR="00400FA5" w:rsidRPr="00400FA5" w:rsidRDefault="00400FA5" w:rsidP="00400FA5">
            <w:pPr>
              <w:jc w:val="center"/>
              <w:rPr>
                <w:b/>
                <w:sz w:val="20"/>
              </w:rPr>
            </w:pPr>
            <w:r w:rsidRPr="00400FA5">
              <w:rPr>
                <w:b/>
                <w:sz w:val="20"/>
              </w:rPr>
              <w:t>I CAN DO THIS!</w:t>
            </w:r>
          </w:p>
        </w:tc>
      </w:tr>
      <w:tr w:rsidR="00B21ADA" w:rsidTr="00400FA5">
        <w:tc>
          <w:tcPr>
            <w:tcW w:w="4546" w:type="dxa"/>
          </w:tcPr>
          <w:p w:rsidR="00B21ADA" w:rsidRPr="00400FA5" w:rsidRDefault="00B21ADA">
            <w:pPr>
              <w:rPr>
                <w:sz w:val="18"/>
              </w:rPr>
            </w:pPr>
            <w:r w:rsidRPr="00400FA5">
              <w:rPr>
                <w:sz w:val="18"/>
              </w:rPr>
              <w:t>1.  Analyse historical statistics and other primary sources to identify major demographic trends in Canada between 1914-1929, and assess their significance for different groups in Canada</w:t>
            </w:r>
          </w:p>
          <w:p w:rsidR="00B21ADA" w:rsidRPr="00400FA5" w:rsidRDefault="00B21ADA">
            <w:pPr>
              <w:rPr>
                <w:sz w:val="18"/>
              </w:rPr>
            </w:pPr>
          </w:p>
        </w:tc>
        <w:tc>
          <w:tcPr>
            <w:tcW w:w="4663" w:type="dxa"/>
          </w:tcPr>
          <w:p w:rsidR="00B21ADA" w:rsidRPr="00400FA5" w:rsidRDefault="00B21ADA">
            <w:pPr>
              <w:rPr>
                <w:sz w:val="18"/>
              </w:rPr>
            </w:pPr>
            <w:r w:rsidRPr="00400FA5">
              <w:rPr>
                <w:i/>
                <w:sz w:val="18"/>
              </w:rPr>
              <w:t>(e.g., immigration to Canada; Aboriginal populations; migration between provinces to urban centres; number of women in the workforce etc.)</w:t>
            </w:r>
          </w:p>
        </w:tc>
        <w:tc>
          <w:tcPr>
            <w:tcW w:w="1025" w:type="dxa"/>
          </w:tcPr>
          <w:p w:rsidR="00B21ADA" w:rsidRPr="00B21ADA" w:rsidRDefault="00B21ADA">
            <w:pPr>
              <w:rPr>
                <w:i/>
              </w:rPr>
            </w:pPr>
          </w:p>
        </w:tc>
      </w:tr>
      <w:tr w:rsidR="00B21ADA" w:rsidTr="00400FA5">
        <w:tc>
          <w:tcPr>
            <w:tcW w:w="4546" w:type="dxa"/>
          </w:tcPr>
          <w:p w:rsidR="00B21ADA" w:rsidRPr="00400FA5" w:rsidRDefault="00B21ADA">
            <w:pPr>
              <w:rPr>
                <w:sz w:val="18"/>
              </w:rPr>
            </w:pPr>
            <w:r w:rsidRPr="00400FA5">
              <w:rPr>
                <w:sz w:val="18"/>
              </w:rPr>
              <w:t>2.  Identify some major developments in science and/or technology during this period, and assess their significance for different groups in Canada</w:t>
            </w:r>
          </w:p>
        </w:tc>
        <w:tc>
          <w:tcPr>
            <w:tcW w:w="4663" w:type="dxa"/>
          </w:tcPr>
          <w:p w:rsidR="00B21ADA" w:rsidRPr="00400FA5" w:rsidRDefault="00B21ADA">
            <w:pPr>
              <w:rPr>
                <w:sz w:val="18"/>
              </w:rPr>
            </w:pPr>
            <w:r w:rsidRPr="00400FA5">
              <w:rPr>
                <w:i/>
                <w:sz w:val="18"/>
              </w:rPr>
              <w:t>(e.g., developments in mechanization on Canadian farmers; developments in transportation and communication, such as those related to cars, radios, or motion pictures, or the recreational activities of some Canadians etc.)</w:t>
            </w:r>
          </w:p>
        </w:tc>
        <w:tc>
          <w:tcPr>
            <w:tcW w:w="1025" w:type="dxa"/>
          </w:tcPr>
          <w:p w:rsidR="00B21ADA" w:rsidRPr="00B21ADA" w:rsidRDefault="00B21ADA">
            <w:pPr>
              <w:rPr>
                <w:i/>
              </w:rPr>
            </w:pPr>
          </w:p>
        </w:tc>
      </w:tr>
      <w:tr w:rsidR="00B21ADA" w:rsidTr="00400FA5">
        <w:tc>
          <w:tcPr>
            <w:tcW w:w="4546" w:type="dxa"/>
          </w:tcPr>
          <w:p w:rsidR="00B21ADA" w:rsidRPr="00400FA5" w:rsidRDefault="00B21ADA">
            <w:pPr>
              <w:rPr>
                <w:sz w:val="18"/>
              </w:rPr>
            </w:pPr>
            <w:r w:rsidRPr="00400FA5">
              <w:rPr>
                <w:sz w:val="18"/>
              </w:rPr>
              <w:t>3.  Describe some key economic trends and developments in Canada during this period, and assess their impact on various groups in Canada</w:t>
            </w:r>
          </w:p>
          <w:p w:rsidR="00B21ADA" w:rsidRPr="00400FA5" w:rsidRDefault="00B21ADA">
            <w:pPr>
              <w:rPr>
                <w:sz w:val="18"/>
              </w:rPr>
            </w:pPr>
          </w:p>
        </w:tc>
        <w:tc>
          <w:tcPr>
            <w:tcW w:w="4663" w:type="dxa"/>
          </w:tcPr>
          <w:p w:rsidR="00B21ADA" w:rsidRPr="00400FA5" w:rsidRDefault="00B21ADA">
            <w:pPr>
              <w:rPr>
                <w:sz w:val="18"/>
              </w:rPr>
            </w:pPr>
            <w:r w:rsidRPr="00400FA5">
              <w:rPr>
                <w:i/>
                <w:sz w:val="18"/>
              </w:rPr>
              <w:t>(e.g., new manufacturing sectors, postwar recession, consumerism, buying on credit, unions, rising prices)</w:t>
            </w:r>
          </w:p>
        </w:tc>
        <w:tc>
          <w:tcPr>
            <w:tcW w:w="1025" w:type="dxa"/>
          </w:tcPr>
          <w:p w:rsidR="00B21ADA" w:rsidRPr="00B21ADA" w:rsidRDefault="00B21ADA">
            <w:pPr>
              <w:rPr>
                <w:i/>
              </w:rPr>
            </w:pPr>
          </w:p>
        </w:tc>
      </w:tr>
      <w:tr w:rsidR="00B21ADA" w:rsidTr="00400FA5">
        <w:tc>
          <w:tcPr>
            <w:tcW w:w="4546" w:type="dxa"/>
          </w:tcPr>
          <w:p w:rsidR="00B21ADA" w:rsidRPr="00400FA5" w:rsidRDefault="00B21ADA">
            <w:pPr>
              <w:rPr>
                <w:sz w:val="18"/>
              </w:rPr>
            </w:pPr>
            <w:r w:rsidRPr="00400FA5">
              <w:rPr>
                <w:sz w:val="18"/>
              </w:rPr>
              <w:t>4.  Analyse, with reference to specific events or issues, the significance of Canada’s participation in international relations between 1914 and 1929</w:t>
            </w:r>
          </w:p>
        </w:tc>
        <w:tc>
          <w:tcPr>
            <w:tcW w:w="4663" w:type="dxa"/>
          </w:tcPr>
          <w:p w:rsidR="00B21ADA" w:rsidRPr="00400FA5" w:rsidRDefault="00B21ADA">
            <w:pPr>
              <w:rPr>
                <w:sz w:val="18"/>
              </w:rPr>
            </w:pPr>
            <w:r w:rsidRPr="00400FA5">
              <w:rPr>
                <w:i/>
                <w:sz w:val="18"/>
              </w:rPr>
              <w:t xml:space="preserve">(e.g., Canada’s position within the British Empire, Canada’s separate signing of the Treaty of Versailles, the Halibut Treaty, the </w:t>
            </w:r>
            <w:proofErr w:type="spellStart"/>
            <w:r w:rsidRPr="00400FA5">
              <w:rPr>
                <w:i/>
                <w:sz w:val="18"/>
              </w:rPr>
              <w:t>Chanak</w:t>
            </w:r>
            <w:proofErr w:type="spellEnd"/>
            <w:r w:rsidRPr="00400FA5">
              <w:rPr>
                <w:i/>
                <w:sz w:val="18"/>
              </w:rPr>
              <w:t xml:space="preserve"> Crisis, the Imperial Conferences)</w:t>
            </w:r>
          </w:p>
        </w:tc>
        <w:tc>
          <w:tcPr>
            <w:tcW w:w="1025" w:type="dxa"/>
          </w:tcPr>
          <w:p w:rsidR="00B21ADA" w:rsidRDefault="00B21ADA">
            <w:pPr>
              <w:rPr>
                <w:i/>
              </w:rPr>
            </w:pPr>
          </w:p>
          <w:p w:rsidR="00B21ADA" w:rsidRDefault="00B21ADA">
            <w:pPr>
              <w:rPr>
                <w:i/>
              </w:rPr>
            </w:pPr>
          </w:p>
          <w:p w:rsidR="00B21ADA" w:rsidRDefault="00B21ADA">
            <w:pPr>
              <w:rPr>
                <w:i/>
              </w:rPr>
            </w:pPr>
          </w:p>
          <w:p w:rsidR="00B21ADA" w:rsidRPr="00B21ADA" w:rsidRDefault="00B21ADA">
            <w:pPr>
              <w:rPr>
                <w:i/>
              </w:rPr>
            </w:pPr>
          </w:p>
        </w:tc>
      </w:tr>
      <w:tr w:rsidR="00B21ADA" w:rsidTr="00400FA5">
        <w:tc>
          <w:tcPr>
            <w:tcW w:w="4546" w:type="dxa"/>
          </w:tcPr>
          <w:p w:rsidR="00B21ADA" w:rsidRPr="00400FA5" w:rsidRDefault="00B21ADA">
            <w:pPr>
              <w:rPr>
                <w:sz w:val="18"/>
              </w:rPr>
            </w:pPr>
            <w:r w:rsidRPr="00400FA5">
              <w:rPr>
                <w:sz w:val="18"/>
              </w:rPr>
              <w:t>5.  Describe some major instances of social and/or political conflict in Canada during this period, including conflict between French and English Canada and analyse some of their causes and consequences</w:t>
            </w:r>
          </w:p>
        </w:tc>
        <w:tc>
          <w:tcPr>
            <w:tcW w:w="4663" w:type="dxa"/>
          </w:tcPr>
          <w:p w:rsidR="00B21ADA" w:rsidRPr="00400FA5" w:rsidRDefault="00B21ADA">
            <w:pPr>
              <w:rPr>
                <w:sz w:val="18"/>
              </w:rPr>
            </w:pPr>
            <w:r w:rsidRPr="00400FA5">
              <w:rPr>
                <w:i/>
                <w:sz w:val="18"/>
              </w:rPr>
              <w:t>(e.g., labour unrest, including the Winnipeg Gene</w:t>
            </w:r>
            <w:r w:rsidR="00400FA5">
              <w:rPr>
                <w:i/>
                <w:sz w:val="18"/>
              </w:rPr>
              <w:t>ral Strike</w:t>
            </w:r>
            <w:r w:rsidRPr="00400FA5">
              <w:rPr>
                <w:i/>
                <w:sz w:val="18"/>
              </w:rPr>
              <w:t>; the activities of the Ku Klux Klan and the Orange Order of Canada)</w:t>
            </w:r>
          </w:p>
        </w:tc>
        <w:tc>
          <w:tcPr>
            <w:tcW w:w="1025" w:type="dxa"/>
          </w:tcPr>
          <w:p w:rsidR="00B21ADA" w:rsidRPr="00B21ADA" w:rsidRDefault="00B21ADA">
            <w:pPr>
              <w:rPr>
                <w:i/>
              </w:rPr>
            </w:pPr>
          </w:p>
        </w:tc>
      </w:tr>
      <w:tr w:rsidR="00B21ADA" w:rsidTr="00400FA5">
        <w:tc>
          <w:tcPr>
            <w:tcW w:w="4546" w:type="dxa"/>
          </w:tcPr>
          <w:p w:rsidR="00B21ADA" w:rsidRPr="00400FA5" w:rsidRDefault="00B21ADA">
            <w:pPr>
              <w:rPr>
                <w:sz w:val="18"/>
              </w:rPr>
            </w:pPr>
            <w:r w:rsidRPr="00400FA5">
              <w:rPr>
                <w:sz w:val="18"/>
              </w:rPr>
              <w:t>6.  Explain the goals and accomplishments of some groups and/or movements that contributed to social and/or political cooperation during this period</w:t>
            </w:r>
          </w:p>
        </w:tc>
        <w:tc>
          <w:tcPr>
            <w:tcW w:w="4663" w:type="dxa"/>
          </w:tcPr>
          <w:p w:rsidR="00B21ADA" w:rsidRPr="00400FA5" w:rsidRDefault="00B21ADA">
            <w:pPr>
              <w:rPr>
                <w:sz w:val="18"/>
              </w:rPr>
            </w:pPr>
            <w:r w:rsidRPr="00400FA5">
              <w:rPr>
                <w:i/>
                <w:sz w:val="18"/>
              </w:rPr>
              <w:t>(e.g., One Big Union or other labour unions; the Maritime Rights</w:t>
            </w:r>
            <w:r w:rsidR="00400FA5">
              <w:rPr>
                <w:i/>
                <w:sz w:val="18"/>
              </w:rPr>
              <w:t xml:space="preserve"> Movement</w:t>
            </w:r>
            <w:r w:rsidRPr="00400FA5">
              <w:rPr>
                <w:i/>
                <w:sz w:val="18"/>
              </w:rPr>
              <w:t>; temperance organizations; the United Farmers of Ontario; women’s suffrage organizations; the Famous Five)</w:t>
            </w:r>
          </w:p>
        </w:tc>
        <w:tc>
          <w:tcPr>
            <w:tcW w:w="1025" w:type="dxa"/>
          </w:tcPr>
          <w:p w:rsidR="00B21ADA" w:rsidRPr="00B21ADA" w:rsidRDefault="00B21ADA">
            <w:pPr>
              <w:rPr>
                <w:i/>
              </w:rPr>
            </w:pPr>
          </w:p>
        </w:tc>
      </w:tr>
      <w:tr w:rsidR="00B21ADA" w:rsidTr="00400FA5">
        <w:tc>
          <w:tcPr>
            <w:tcW w:w="4546" w:type="dxa"/>
          </w:tcPr>
          <w:p w:rsidR="00B21ADA" w:rsidRPr="00400FA5" w:rsidRDefault="00B21ADA">
            <w:pPr>
              <w:rPr>
                <w:sz w:val="18"/>
              </w:rPr>
            </w:pPr>
            <w:r w:rsidRPr="00400FA5">
              <w:rPr>
                <w:sz w:val="18"/>
              </w:rPr>
              <w:t>7.  Explain how some individuals, groups, and/or organizations contributed to Canadian society and politics during this period and to the development of identity, citizenship, and/or heritage in Canada</w:t>
            </w:r>
          </w:p>
          <w:p w:rsidR="009C620F" w:rsidRPr="00400FA5" w:rsidRDefault="009C620F">
            <w:pPr>
              <w:rPr>
                <w:sz w:val="18"/>
              </w:rPr>
            </w:pPr>
          </w:p>
        </w:tc>
        <w:tc>
          <w:tcPr>
            <w:tcW w:w="4663" w:type="dxa"/>
          </w:tcPr>
          <w:p w:rsidR="00B21ADA" w:rsidRPr="00400FA5" w:rsidRDefault="00B21ADA">
            <w:pPr>
              <w:rPr>
                <w:i/>
                <w:sz w:val="18"/>
              </w:rPr>
            </w:pPr>
            <w:r w:rsidRPr="00400FA5">
              <w:rPr>
                <w:i/>
                <w:sz w:val="18"/>
              </w:rPr>
              <w:t xml:space="preserve">(e.g., Agnes </w:t>
            </w:r>
            <w:proofErr w:type="spellStart"/>
            <w:r w:rsidRPr="00400FA5">
              <w:rPr>
                <w:i/>
                <w:sz w:val="18"/>
              </w:rPr>
              <w:t>Macphail</w:t>
            </w:r>
            <w:proofErr w:type="spellEnd"/>
            <w:r w:rsidRPr="00400FA5">
              <w:rPr>
                <w:i/>
                <w:sz w:val="18"/>
              </w:rPr>
              <w:t xml:space="preserve">; J.S. </w:t>
            </w:r>
            <w:proofErr w:type="spellStart"/>
            <w:r w:rsidRPr="00400FA5">
              <w:rPr>
                <w:i/>
                <w:sz w:val="18"/>
              </w:rPr>
              <w:t>Woodsworth</w:t>
            </w:r>
            <w:proofErr w:type="spellEnd"/>
            <w:r w:rsidRPr="00400FA5">
              <w:rPr>
                <w:i/>
                <w:sz w:val="18"/>
              </w:rPr>
              <w:t>; rum runners; Trades and Labour Congress of Canada; Woman’s Christian Temperance Union)</w:t>
            </w:r>
          </w:p>
        </w:tc>
        <w:tc>
          <w:tcPr>
            <w:tcW w:w="1025" w:type="dxa"/>
          </w:tcPr>
          <w:p w:rsidR="00B21ADA" w:rsidRPr="00B21ADA" w:rsidRDefault="00B21ADA">
            <w:pPr>
              <w:rPr>
                <w:i/>
              </w:rPr>
            </w:pPr>
          </w:p>
        </w:tc>
      </w:tr>
      <w:tr w:rsidR="00B21ADA" w:rsidTr="00400FA5">
        <w:tc>
          <w:tcPr>
            <w:tcW w:w="4546" w:type="dxa"/>
          </w:tcPr>
          <w:p w:rsidR="00B21ADA" w:rsidRPr="00400FA5" w:rsidRDefault="00B21ADA">
            <w:pPr>
              <w:rPr>
                <w:sz w:val="18"/>
              </w:rPr>
            </w:pPr>
            <w:r w:rsidRPr="00400FA5">
              <w:rPr>
                <w:sz w:val="18"/>
              </w:rPr>
              <w:t>8.  Describe some significant changes in the arts and popular culture in Canada during this period</w:t>
            </w:r>
          </w:p>
        </w:tc>
        <w:tc>
          <w:tcPr>
            <w:tcW w:w="4663" w:type="dxa"/>
          </w:tcPr>
          <w:p w:rsidR="00B21ADA" w:rsidRPr="00400FA5" w:rsidRDefault="00B21ADA">
            <w:pPr>
              <w:rPr>
                <w:i/>
                <w:sz w:val="18"/>
              </w:rPr>
            </w:pPr>
            <w:r w:rsidRPr="00400FA5">
              <w:rPr>
                <w:i/>
                <w:sz w:val="18"/>
              </w:rPr>
              <w:t>(e.g. changes in fashion and popular music; changes in Canadian art; the increasing popularity of movies; the increasing influence  of American culture; the international reputation of Canadians in sports, prohibition)</w:t>
            </w:r>
          </w:p>
          <w:p w:rsidR="009C620F" w:rsidRPr="00400FA5" w:rsidRDefault="009C620F">
            <w:pPr>
              <w:rPr>
                <w:i/>
                <w:sz w:val="18"/>
              </w:rPr>
            </w:pPr>
          </w:p>
        </w:tc>
        <w:tc>
          <w:tcPr>
            <w:tcW w:w="1025" w:type="dxa"/>
          </w:tcPr>
          <w:p w:rsidR="00B21ADA" w:rsidRPr="00B21ADA" w:rsidRDefault="00B21ADA">
            <w:pPr>
              <w:rPr>
                <w:i/>
              </w:rPr>
            </w:pPr>
          </w:p>
        </w:tc>
      </w:tr>
      <w:tr w:rsidR="00B21ADA" w:rsidTr="00400FA5">
        <w:tc>
          <w:tcPr>
            <w:tcW w:w="4546" w:type="dxa"/>
          </w:tcPr>
          <w:p w:rsidR="00B21ADA" w:rsidRPr="00400FA5" w:rsidRDefault="00B21ADA">
            <w:pPr>
              <w:rPr>
                <w:sz w:val="18"/>
              </w:rPr>
            </w:pPr>
            <w:r w:rsidRPr="00400FA5">
              <w:rPr>
                <w:sz w:val="18"/>
              </w:rPr>
              <w:t>9.  Describe some significant developments in the rights and lives of women in Canada during this period</w:t>
            </w:r>
          </w:p>
        </w:tc>
        <w:tc>
          <w:tcPr>
            <w:tcW w:w="4663" w:type="dxa"/>
          </w:tcPr>
          <w:p w:rsidR="00B21ADA" w:rsidRPr="00400FA5" w:rsidRDefault="00B21ADA">
            <w:pPr>
              <w:rPr>
                <w:i/>
                <w:sz w:val="18"/>
              </w:rPr>
            </w:pPr>
            <w:r w:rsidRPr="00400FA5">
              <w:rPr>
                <w:i/>
                <w:sz w:val="18"/>
              </w:rPr>
              <w:t>(e.g., women’s role in suffrage, temperance, and other social movements; new political rights; changing social mores in the 1920’s and their impact on women; the participation of women in organized sports)</w:t>
            </w:r>
          </w:p>
          <w:p w:rsidR="009C620F" w:rsidRPr="00400FA5" w:rsidRDefault="009C620F">
            <w:pPr>
              <w:rPr>
                <w:i/>
                <w:sz w:val="18"/>
              </w:rPr>
            </w:pPr>
          </w:p>
        </w:tc>
        <w:tc>
          <w:tcPr>
            <w:tcW w:w="1025" w:type="dxa"/>
          </w:tcPr>
          <w:p w:rsidR="00B21ADA" w:rsidRPr="00B21ADA" w:rsidRDefault="00B21ADA">
            <w:pPr>
              <w:rPr>
                <w:i/>
              </w:rPr>
            </w:pPr>
          </w:p>
        </w:tc>
      </w:tr>
    </w:tbl>
    <w:p w:rsidR="00CB3847" w:rsidRDefault="00CB3847">
      <w:pPr>
        <w:rPr>
          <w:sz w:val="24"/>
          <w:szCs w:val="24"/>
        </w:rPr>
      </w:pPr>
    </w:p>
    <w:sectPr w:rsidR="00CB3847" w:rsidSect="00400FA5">
      <w:pgSz w:w="12240" w:h="15840"/>
      <w:pgMar w:top="567" w:right="851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B4D8A"/>
    <w:multiLevelType w:val="hybridMultilevel"/>
    <w:tmpl w:val="BD38872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94"/>
    <w:rsid w:val="00256F5B"/>
    <w:rsid w:val="00354BAC"/>
    <w:rsid w:val="003853B3"/>
    <w:rsid w:val="00400FA5"/>
    <w:rsid w:val="004A293A"/>
    <w:rsid w:val="00500CA7"/>
    <w:rsid w:val="005D0F94"/>
    <w:rsid w:val="0071190D"/>
    <w:rsid w:val="009C620F"/>
    <w:rsid w:val="00B21ADA"/>
    <w:rsid w:val="00CB3847"/>
    <w:rsid w:val="00EB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7CF90-8D97-4576-9BCF-93D23315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Harrison's</dc:creator>
  <cp:keywords/>
  <dc:description/>
  <cp:lastModifiedBy>David Harrison</cp:lastModifiedBy>
  <cp:revision>4</cp:revision>
  <cp:lastPrinted>2015-03-06T13:01:00Z</cp:lastPrinted>
  <dcterms:created xsi:type="dcterms:W3CDTF">2014-03-18T13:06:00Z</dcterms:created>
  <dcterms:modified xsi:type="dcterms:W3CDTF">2015-03-06T14:54:00Z</dcterms:modified>
</cp:coreProperties>
</file>