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A7270" w:rsidRPr="00CE39E2" w:rsidRDefault="000A7270" w:rsidP="000A7270">
      <w:pPr>
        <w:rPr>
          <w:rFonts w:ascii="Trebuchet MS" w:eastAsia="Trebuchet MS" w:hAnsi="Trebuchet MS" w:cs="Trebuchet MS"/>
          <w:sz w:val="16"/>
          <w:szCs w:val="16"/>
        </w:rPr>
      </w:pPr>
      <w:r w:rsidRPr="00CE39E2">
        <w:rPr>
          <w:rFonts w:ascii="Trebuchet MS" w:eastAsia="Trebuchet MS" w:hAnsi="Trebuchet MS" w:cs="Trebuchet MS"/>
          <w:sz w:val="16"/>
          <w:szCs w:val="16"/>
        </w:rPr>
        <w:t>Name: __________________________________________</w:t>
      </w:r>
      <w:r w:rsidR="00CE39E2">
        <w:rPr>
          <w:rFonts w:ascii="Trebuchet MS" w:eastAsia="Trebuchet MS" w:hAnsi="Trebuchet MS" w:cs="Trebuchet MS"/>
          <w:sz w:val="16"/>
          <w:szCs w:val="16"/>
        </w:rPr>
        <w:t>______</w:t>
      </w:r>
      <w:r w:rsidRPr="00CE39E2">
        <w:rPr>
          <w:rFonts w:ascii="Trebuchet MS" w:eastAsia="Trebuchet MS" w:hAnsi="Trebuchet MS" w:cs="Trebuchet MS"/>
          <w:sz w:val="16"/>
          <w:szCs w:val="16"/>
        </w:rPr>
        <w:tab/>
      </w:r>
      <w:r w:rsidRPr="00CE39E2">
        <w:rPr>
          <w:rFonts w:ascii="Trebuchet MS" w:eastAsia="Trebuchet MS" w:hAnsi="Trebuchet MS" w:cs="Trebuchet MS"/>
          <w:sz w:val="16"/>
          <w:szCs w:val="16"/>
        </w:rPr>
        <w:tab/>
      </w:r>
      <w:r w:rsidRPr="00CE39E2">
        <w:rPr>
          <w:rFonts w:ascii="Trebuchet MS" w:eastAsia="Trebuchet MS" w:hAnsi="Trebuchet MS" w:cs="Trebuchet MS"/>
          <w:sz w:val="16"/>
          <w:szCs w:val="16"/>
        </w:rPr>
        <w:tab/>
        <w:t xml:space="preserve">        </w:t>
      </w:r>
      <w:r w:rsidR="00CE39E2">
        <w:rPr>
          <w:rFonts w:ascii="Trebuchet MS" w:eastAsia="Trebuchet MS" w:hAnsi="Trebuchet MS" w:cs="Trebuchet MS"/>
          <w:sz w:val="16"/>
          <w:szCs w:val="16"/>
        </w:rPr>
        <w:t xml:space="preserve">       </w:t>
      </w:r>
      <w:bookmarkStart w:id="0" w:name="_GoBack"/>
      <w:bookmarkEnd w:id="0"/>
      <w:r w:rsidRPr="00CE39E2">
        <w:rPr>
          <w:rFonts w:ascii="Trebuchet MS" w:eastAsia="Trebuchet MS" w:hAnsi="Trebuchet MS" w:cs="Trebuchet MS"/>
          <w:sz w:val="16"/>
          <w:szCs w:val="16"/>
        </w:rPr>
        <w:t xml:space="preserve"> Date: ___________________________</w:t>
      </w:r>
    </w:p>
    <w:p w:rsidR="000A7270" w:rsidRPr="000A7270" w:rsidRDefault="000A7270" w:rsidP="000A7270">
      <w:pPr>
        <w:ind w:left="360"/>
        <w:rPr>
          <w:rFonts w:ascii="Trebuchet MS" w:eastAsia="Trebuchet MS" w:hAnsi="Trebuchet MS" w:cs="Trebuchet MS"/>
          <w:b/>
          <w:sz w:val="16"/>
          <w:szCs w:val="16"/>
        </w:rPr>
      </w:pPr>
    </w:p>
    <w:p w:rsidR="006815CB" w:rsidRPr="000A7270" w:rsidRDefault="00C578E2">
      <w:pPr>
        <w:ind w:left="360"/>
        <w:jc w:val="center"/>
        <w:rPr>
          <w:b/>
        </w:rPr>
      </w:pPr>
      <w:r w:rsidRPr="000A7270">
        <w:rPr>
          <w:rFonts w:ascii="Trebuchet MS" w:eastAsia="Trebuchet MS" w:hAnsi="Trebuchet MS" w:cs="Trebuchet MS"/>
          <w:b/>
          <w:sz w:val="28"/>
        </w:rPr>
        <w:t>CLU3M</w:t>
      </w:r>
    </w:p>
    <w:p w:rsidR="006815CB" w:rsidRPr="000A7270" w:rsidRDefault="00C578E2">
      <w:pPr>
        <w:ind w:left="360"/>
        <w:jc w:val="center"/>
        <w:rPr>
          <w:b/>
        </w:rPr>
      </w:pPr>
      <w:r w:rsidRPr="000A7270">
        <w:rPr>
          <w:rFonts w:ascii="Trebuchet MS" w:eastAsia="Trebuchet MS" w:hAnsi="Trebuchet MS" w:cs="Trebuchet MS"/>
          <w:b/>
          <w:sz w:val="28"/>
        </w:rPr>
        <w:t>Criminal Code Scavenger Hunt</w:t>
      </w:r>
    </w:p>
    <w:p w:rsidR="006815CB" w:rsidRDefault="006815CB">
      <w:pPr>
        <w:ind w:left="360"/>
        <w:jc w:val="center"/>
      </w:pPr>
    </w:p>
    <w:p w:rsidR="006815CB" w:rsidRDefault="006815CB">
      <w:pPr>
        <w:ind w:left="360"/>
      </w:pPr>
    </w:p>
    <w:p w:rsidR="006815CB" w:rsidRPr="000A7270" w:rsidRDefault="00C578E2">
      <w:pPr>
        <w:numPr>
          <w:ilvl w:val="0"/>
          <w:numId w:val="1"/>
        </w:numPr>
        <w:ind w:hanging="464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</w:rPr>
        <w:t>Go to the following website and refer to the criminal code sections indicated to co</w:t>
      </w:r>
      <w:r w:rsidR="000A7270">
        <w:rPr>
          <w:rFonts w:ascii="Trebuchet MS" w:eastAsia="Trebuchet MS" w:hAnsi="Trebuchet MS" w:cs="Trebuchet MS"/>
          <w:sz w:val="24"/>
        </w:rPr>
        <w:t>mplete the following questions:</w:t>
      </w:r>
    </w:p>
    <w:p w:rsidR="000A7270" w:rsidRDefault="000A7270" w:rsidP="000A7270">
      <w:pPr>
        <w:ind w:left="465"/>
        <w:rPr>
          <w:rFonts w:ascii="Trebuchet MS" w:eastAsia="Trebuchet MS" w:hAnsi="Trebuchet MS" w:cs="Trebuchet MS"/>
        </w:rPr>
      </w:pPr>
    </w:p>
    <w:p w:rsidR="006815CB" w:rsidRDefault="000A7270" w:rsidP="000A7270">
      <w:pPr>
        <w:ind w:left="465"/>
        <w:jc w:val="center"/>
      </w:pPr>
      <w:r>
        <w:rPr>
          <w:rFonts w:ascii="Trebuchet MS" w:eastAsia="Trebuchet MS" w:hAnsi="Trebuchet MS" w:cs="Trebuchet MS"/>
          <w:sz w:val="24"/>
        </w:rPr>
        <w:t xml:space="preserve">{GOOGLE </w:t>
      </w:r>
      <w:r w:rsidR="00C578E2">
        <w:rPr>
          <w:rFonts w:ascii="Trebuchet MS" w:eastAsia="Trebuchet MS" w:hAnsi="Trebuchet MS" w:cs="Trebuchet MS"/>
          <w:b/>
          <w:sz w:val="24"/>
        </w:rPr>
        <w:t xml:space="preserve">search </w:t>
      </w:r>
      <w:r>
        <w:rPr>
          <w:rFonts w:ascii="Trebuchet MS" w:eastAsia="Trebuchet MS" w:hAnsi="Trebuchet MS" w:cs="Trebuchet MS"/>
          <w:b/>
          <w:sz w:val="24"/>
        </w:rPr>
        <w:t>‘</w:t>
      </w:r>
      <w:r w:rsidR="00C578E2">
        <w:rPr>
          <w:rFonts w:ascii="Trebuchet MS" w:eastAsia="Trebuchet MS" w:hAnsi="Trebuchet MS" w:cs="Trebuchet MS"/>
          <w:b/>
          <w:sz w:val="24"/>
        </w:rPr>
        <w:t>Criminal Code of Canada</w:t>
      </w:r>
      <w:r>
        <w:rPr>
          <w:rFonts w:ascii="Trebuchet MS" w:eastAsia="Trebuchet MS" w:hAnsi="Trebuchet MS" w:cs="Trebuchet MS"/>
          <w:b/>
          <w:sz w:val="24"/>
        </w:rPr>
        <w:t>’}</w:t>
      </w:r>
    </w:p>
    <w:p w:rsidR="006815CB" w:rsidRDefault="006815CB"/>
    <w:p w:rsidR="006815CB" w:rsidRDefault="000A7270" w:rsidP="000A727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</w:rPr>
        <w:t xml:space="preserve">a.  </w:t>
      </w:r>
      <w:r w:rsidR="00C578E2">
        <w:rPr>
          <w:rFonts w:ascii="Trebuchet MS" w:eastAsia="Trebuchet MS" w:hAnsi="Trebuchet MS" w:cs="Trebuchet MS"/>
          <w:sz w:val="24"/>
        </w:rPr>
        <w:t xml:space="preserve">(Sec 53)   How might someone commit mutiny or incite someone to commit mutiny in today’s society?  </w:t>
      </w:r>
    </w:p>
    <w:p w:rsidR="006815CB" w:rsidRDefault="006815CB">
      <w:pPr>
        <w:ind w:left="360"/>
      </w:pPr>
    </w:p>
    <w:p w:rsidR="006815CB" w:rsidRDefault="006815CB">
      <w:pPr>
        <w:ind w:left="360"/>
      </w:pPr>
    </w:p>
    <w:p w:rsidR="006815CB" w:rsidRDefault="006815CB">
      <w:pPr>
        <w:ind w:left="360"/>
      </w:pPr>
    </w:p>
    <w:p w:rsidR="006815CB" w:rsidRDefault="000A7270" w:rsidP="000A727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</w:rPr>
        <w:t xml:space="preserve">b.  </w:t>
      </w:r>
      <w:r w:rsidR="00C578E2">
        <w:rPr>
          <w:rFonts w:ascii="Trebuchet MS" w:eastAsia="Trebuchet MS" w:hAnsi="Trebuchet MS" w:cs="Trebuchet MS"/>
          <w:sz w:val="24"/>
        </w:rPr>
        <w:t xml:space="preserve">(Sec 65)   What is the maximum punishment for someone involved in a </w:t>
      </w:r>
    </w:p>
    <w:p w:rsidR="006815CB" w:rsidRDefault="00C578E2">
      <w:pPr>
        <w:ind w:left="360"/>
      </w:pPr>
      <w:r>
        <w:rPr>
          <w:rFonts w:ascii="Trebuchet MS" w:eastAsia="Trebuchet MS" w:hAnsi="Trebuchet MS" w:cs="Trebuchet MS"/>
          <w:sz w:val="24"/>
        </w:rPr>
        <w:t xml:space="preserve">       riot?</w:t>
      </w:r>
    </w:p>
    <w:p w:rsidR="006815CB" w:rsidRDefault="006815CB"/>
    <w:p w:rsidR="006815CB" w:rsidRDefault="006815CB"/>
    <w:p w:rsidR="006815CB" w:rsidRDefault="006815CB"/>
    <w:p w:rsidR="006815CB" w:rsidRDefault="000A7270" w:rsidP="000A727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</w:rPr>
        <w:t xml:space="preserve">c.  </w:t>
      </w:r>
      <w:r w:rsidR="00C578E2">
        <w:rPr>
          <w:rFonts w:ascii="Trebuchet MS" w:eastAsia="Trebuchet MS" w:hAnsi="Trebuchet MS" w:cs="Trebuchet MS"/>
          <w:sz w:val="24"/>
        </w:rPr>
        <w:t xml:space="preserve">(Sec 71)   Provide an example of a situation that may occur on school </w:t>
      </w:r>
    </w:p>
    <w:p w:rsidR="006815CB" w:rsidRDefault="00C578E2">
      <w:pPr>
        <w:ind w:left="360"/>
      </w:pPr>
      <w:r>
        <w:rPr>
          <w:rFonts w:ascii="Trebuchet MS" w:eastAsia="Trebuchet MS" w:hAnsi="Trebuchet MS" w:cs="Trebuchet MS"/>
          <w:sz w:val="24"/>
        </w:rPr>
        <w:t xml:space="preserve">      grounds that would constitute a duel.</w:t>
      </w:r>
    </w:p>
    <w:p w:rsidR="006815CB" w:rsidRDefault="006815CB"/>
    <w:p w:rsidR="006815CB" w:rsidRDefault="006815CB"/>
    <w:p w:rsidR="006815CB" w:rsidRDefault="006815CB"/>
    <w:p w:rsidR="006815CB" w:rsidRDefault="006815CB"/>
    <w:p w:rsidR="006815CB" w:rsidRDefault="000A7270" w:rsidP="000A727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</w:rPr>
        <w:t xml:space="preserve">d.  </w:t>
      </w:r>
      <w:r w:rsidR="00C578E2">
        <w:rPr>
          <w:rFonts w:ascii="Trebuchet MS" w:eastAsia="Trebuchet MS" w:hAnsi="Trebuchet MS" w:cs="Trebuchet MS"/>
          <w:sz w:val="24"/>
        </w:rPr>
        <w:t>(Sec 83)   Provide an example of a scenario in which students may engage in a prize fight?</w:t>
      </w:r>
    </w:p>
    <w:p w:rsidR="006815CB" w:rsidRDefault="006815CB">
      <w:pPr>
        <w:ind w:left="360"/>
      </w:pPr>
    </w:p>
    <w:p w:rsidR="006815CB" w:rsidRDefault="006815CB">
      <w:pPr>
        <w:ind w:left="360"/>
      </w:pPr>
    </w:p>
    <w:p w:rsidR="006815CB" w:rsidRDefault="006815CB">
      <w:pPr>
        <w:ind w:left="360"/>
      </w:pPr>
    </w:p>
    <w:p w:rsidR="006815CB" w:rsidRDefault="006815CB">
      <w:pPr>
        <w:ind w:left="360"/>
      </w:pPr>
    </w:p>
    <w:p w:rsidR="006815CB" w:rsidRDefault="000A7270" w:rsidP="000A727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</w:rPr>
        <w:t xml:space="preserve">e.  </w:t>
      </w:r>
      <w:r w:rsidR="00C578E2">
        <w:rPr>
          <w:rFonts w:ascii="Trebuchet MS" w:eastAsia="Trebuchet MS" w:hAnsi="Trebuchet MS" w:cs="Trebuchet MS"/>
          <w:sz w:val="24"/>
        </w:rPr>
        <w:t>(Sec 90)   What type of offence is concealing a weapon?  Summary, Indictable, or Hybrid?  What is the maximum penalty?  Who may legally conceal a weapon?</w:t>
      </w:r>
    </w:p>
    <w:p w:rsidR="006815CB" w:rsidRDefault="006815CB"/>
    <w:p w:rsidR="006815CB" w:rsidRDefault="006815CB"/>
    <w:p w:rsidR="006815CB" w:rsidRDefault="006815CB"/>
    <w:p w:rsidR="006815CB" w:rsidRDefault="006815CB">
      <w:pPr>
        <w:ind w:left="360"/>
      </w:pPr>
    </w:p>
    <w:p w:rsidR="006815CB" w:rsidRDefault="000A7270" w:rsidP="000A727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</w:rPr>
        <w:t xml:space="preserve">f.  </w:t>
      </w:r>
      <w:r w:rsidR="00C578E2">
        <w:rPr>
          <w:rFonts w:ascii="Trebuchet MS" w:eastAsia="Trebuchet MS" w:hAnsi="Trebuchet MS" w:cs="Trebuchet MS"/>
          <w:sz w:val="24"/>
        </w:rPr>
        <w:t>(Sec 140)  Provide an example of a school scenario in which someone commits public mischief.</w:t>
      </w:r>
    </w:p>
    <w:p w:rsidR="006815CB" w:rsidRDefault="006815CB"/>
    <w:p w:rsidR="006815CB" w:rsidRDefault="006815CB"/>
    <w:p w:rsidR="006815CB" w:rsidRDefault="000A7270" w:rsidP="000A727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</w:rPr>
        <w:t xml:space="preserve">g.  </w:t>
      </w:r>
      <w:r w:rsidR="00C578E2">
        <w:rPr>
          <w:rFonts w:ascii="Trebuchet MS" w:eastAsia="Trebuchet MS" w:hAnsi="Trebuchet MS" w:cs="Trebuchet MS"/>
          <w:sz w:val="24"/>
        </w:rPr>
        <w:t>(Sec 223)  According to the Criminal Code, when does a child become a human being?</w:t>
      </w:r>
    </w:p>
    <w:p w:rsidR="006815CB" w:rsidRDefault="006815CB"/>
    <w:p w:rsidR="006815CB" w:rsidRDefault="006815CB"/>
    <w:p w:rsidR="006815CB" w:rsidRDefault="006815CB"/>
    <w:p w:rsidR="006815CB" w:rsidRDefault="006815CB"/>
    <w:p w:rsidR="006815CB" w:rsidRDefault="000A7270" w:rsidP="000A727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</w:rPr>
        <w:t xml:space="preserve">h.  </w:t>
      </w:r>
      <w:r w:rsidR="00C578E2">
        <w:rPr>
          <w:rFonts w:ascii="Trebuchet MS" w:eastAsia="Trebuchet MS" w:hAnsi="Trebuchet MS" w:cs="Trebuchet MS"/>
          <w:sz w:val="24"/>
        </w:rPr>
        <w:t>(Sec 243)   What is the maximum penalty for someone who disposes of the body of a new born child who has died?</w:t>
      </w:r>
    </w:p>
    <w:p w:rsidR="006815CB" w:rsidRDefault="006815CB"/>
    <w:p w:rsidR="006815CB" w:rsidRDefault="006815CB"/>
    <w:p w:rsidR="006815CB" w:rsidRDefault="006815CB"/>
    <w:p w:rsidR="006815CB" w:rsidRDefault="006815CB"/>
    <w:p w:rsidR="006815CB" w:rsidRDefault="000A7270" w:rsidP="000A727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</w:rPr>
        <w:lastRenderedPageBreak/>
        <w:t xml:space="preserve">i.  </w:t>
      </w:r>
      <w:r w:rsidR="00C578E2">
        <w:rPr>
          <w:rFonts w:ascii="Trebuchet MS" w:eastAsia="Trebuchet MS" w:hAnsi="Trebuchet MS" w:cs="Trebuchet MS"/>
          <w:sz w:val="24"/>
        </w:rPr>
        <w:t>(Sec 264.1)  List what constitutes a threat to another person or persons.</w:t>
      </w:r>
    </w:p>
    <w:p w:rsidR="006815CB" w:rsidRDefault="006815CB"/>
    <w:p w:rsidR="006815CB" w:rsidRDefault="006815CB"/>
    <w:p w:rsidR="006815CB" w:rsidRDefault="006815CB"/>
    <w:p w:rsidR="006815CB" w:rsidRDefault="006815CB"/>
    <w:p w:rsidR="006815CB" w:rsidRDefault="000A7270" w:rsidP="000A727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</w:rPr>
        <w:t xml:space="preserve">j.  </w:t>
      </w:r>
      <w:r w:rsidR="00C578E2">
        <w:rPr>
          <w:rFonts w:ascii="Trebuchet MS" w:eastAsia="Trebuchet MS" w:hAnsi="Trebuchet MS" w:cs="Trebuchet MS"/>
          <w:sz w:val="24"/>
        </w:rPr>
        <w:t>(Sec. 287)  In what instances is an abortion considered illegal in Canada?</w:t>
      </w:r>
    </w:p>
    <w:p w:rsidR="006815CB" w:rsidRDefault="006815CB"/>
    <w:p w:rsidR="006815CB" w:rsidRDefault="006815CB"/>
    <w:p w:rsidR="006815CB" w:rsidRDefault="006815CB"/>
    <w:p w:rsidR="006815CB" w:rsidRDefault="006815CB"/>
    <w:p w:rsidR="006815CB" w:rsidRDefault="000A7270" w:rsidP="000A727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</w:rPr>
        <w:t xml:space="preserve">k.  </w:t>
      </w:r>
      <w:r w:rsidR="00C578E2">
        <w:rPr>
          <w:rFonts w:ascii="Trebuchet MS" w:eastAsia="Trebuchet MS" w:hAnsi="Trebuchet MS" w:cs="Trebuchet MS"/>
          <w:sz w:val="24"/>
        </w:rPr>
        <w:t>(Sec. 372)  Provide three brief scenarios to illustrate what constitutes the crimes of false messages.</w:t>
      </w:r>
    </w:p>
    <w:p w:rsidR="006815CB" w:rsidRDefault="006815CB"/>
    <w:p w:rsidR="006815CB" w:rsidRDefault="006815CB"/>
    <w:p w:rsidR="006815CB" w:rsidRDefault="006815CB"/>
    <w:p w:rsidR="006815CB" w:rsidRDefault="006815CB"/>
    <w:p w:rsidR="006815CB" w:rsidRDefault="000A7270" w:rsidP="000A727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</w:rPr>
        <w:t xml:space="preserve">l.  </w:t>
      </w:r>
      <w:r w:rsidR="00C578E2">
        <w:rPr>
          <w:rFonts w:ascii="Trebuchet MS" w:eastAsia="Trebuchet MS" w:hAnsi="Trebuchet MS" w:cs="Trebuchet MS"/>
          <w:sz w:val="24"/>
        </w:rPr>
        <w:t>(Sec. 437)   What is the maximum penalty for someone who pulls the fire alarm in any building for a joke?</w:t>
      </w:r>
    </w:p>
    <w:p w:rsidR="006815CB" w:rsidRDefault="006815CB"/>
    <w:p w:rsidR="006815CB" w:rsidRDefault="006815CB"/>
    <w:p w:rsidR="006815CB" w:rsidRDefault="006815CB"/>
    <w:p w:rsidR="006815CB" w:rsidRDefault="006815CB"/>
    <w:p w:rsidR="006815CB" w:rsidRDefault="000A7270" w:rsidP="000A727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</w:rPr>
        <w:t xml:space="preserve">m.  </w:t>
      </w:r>
      <w:r w:rsidR="00C578E2">
        <w:rPr>
          <w:rFonts w:ascii="Trebuchet MS" w:eastAsia="Trebuchet MS" w:hAnsi="Trebuchet MS" w:cs="Trebuchet MS"/>
          <w:sz w:val="24"/>
        </w:rPr>
        <w:t>(Sec. 445)    What type of offence is endangering the lives of animals?</w:t>
      </w:r>
    </w:p>
    <w:p w:rsidR="006815CB" w:rsidRDefault="006815CB"/>
    <w:p w:rsidR="006815CB" w:rsidRDefault="006815CB"/>
    <w:p w:rsidR="006815CB" w:rsidRDefault="006815CB"/>
    <w:p w:rsidR="006815CB" w:rsidRDefault="006815CB"/>
    <w:p w:rsidR="006815CB" w:rsidRDefault="000A7270" w:rsidP="000A7270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z w:val="24"/>
        </w:rPr>
        <w:t xml:space="preserve">n.  </w:t>
      </w:r>
      <w:r w:rsidR="00C578E2">
        <w:rPr>
          <w:rFonts w:ascii="Trebuchet MS" w:eastAsia="Trebuchet MS" w:hAnsi="Trebuchet MS" w:cs="Trebuchet MS"/>
          <w:sz w:val="24"/>
        </w:rPr>
        <w:t>(Sec. 460)  Provide an example of someone who is guilty of advertising or trafficking counterfeit money or tokens of value?</w:t>
      </w:r>
    </w:p>
    <w:p w:rsidR="006815CB" w:rsidRDefault="006815CB"/>
    <w:p w:rsidR="006815CB" w:rsidRDefault="006815CB"/>
    <w:p w:rsidR="000A7270" w:rsidRDefault="000A7270"/>
    <w:p w:rsidR="000A7270" w:rsidRDefault="000A7270"/>
    <w:p w:rsidR="000A7270" w:rsidRDefault="000A7270"/>
    <w:p w:rsidR="006815CB" w:rsidRDefault="000A7270" w:rsidP="000A7270">
      <w:pPr>
        <w:contextualSpacing/>
        <w:rPr>
          <w:rFonts w:ascii="Trebuchet MS" w:eastAsia="Trebuchet MS" w:hAnsi="Trebuchet MS" w:cs="Trebuchet MS"/>
          <w:sz w:val="24"/>
        </w:rPr>
      </w:pPr>
      <w:r>
        <w:rPr>
          <w:rFonts w:ascii="Trebuchet MS" w:eastAsia="Trebuchet MS" w:hAnsi="Trebuchet MS" w:cs="Trebuchet MS"/>
          <w:sz w:val="24"/>
        </w:rPr>
        <w:t xml:space="preserve">o.  </w:t>
      </w:r>
      <w:r w:rsidR="00C578E2">
        <w:rPr>
          <w:rFonts w:ascii="Trebuchet MS" w:eastAsia="Trebuchet MS" w:hAnsi="Trebuchet MS" w:cs="Trebuchet MS"/>
          <w:sz w:val="24"/>
        </w:rPr>
        <w:t>In the following excerpt from the Criminal Code,</w:t>
      </w:r>
    </w:p>
    <w:p w:rsidR="006815CB" w:rsidRDefault="00C578E2">
      <w:pPr>
        <w:ind w:left="1440" w:hanging="359"/>
      </w:pPr>
      <w:r>
        <w:rPr>
          <w:rFonts w:ascii="Trebuchet MS" w:eastAsia="Trebuchet MS" w:hAnsi="Trebuchet MS" w:cs="Trebuchet MS"/>
          <w:sz w:val="24"/>
        </w:rPr>
        <w:t>a)</w:t>
      </w:r>
      <w:r>
        <w:rPr>
          <w:rFonts w:ascii="Trebuchet MS" w:eastAsia="Trebuchet MS" w:hAnsi="Trebuchet MS" w:cs="Trebuchet MS"/>
          <w:sz w:val="14"/>
        </w:rPr>
        <w:t xml:space="preserve">  </w:t>
      </w:r>
      <w:r>
        <w:rPr>
          <w:rFonts w:ascii="Trebuchet MS" w:eastAsia="Trebuchet MS" w:hAnsi="Trebuchet MS" w:cs="Trebuchet MS"/>
          <w:sz w:val="14"/>
        </w:rPr>
        <w:tab/>
      </w:r>
      <w:r>
        <w:rPr>
          <w:rFonts w:ascii="Trebuchet MS" w:eastAsia="Trebuchet MS" w:hAnsi="Trebuchet MS" w:cs="Trebuchet MS"/>
          <w:sz w:val="24"/>
        </w:rPr>
        <w:t>Indicate which single word establishes the Mens Rea for the offence in question:</w:t>
      </w:r>
    </w:p>
    <w:p w:rsidR="006815CB" w:rsidRDefault="00C578E2">
      <w:pPr>
        <w:ind w:left="1440" w:hanging="359"/>
      </w:pPr>
      <w:r>
        <w:rPr>
          <w:rFonts w:ascii="Trebuchet MS" w:eastAsia="Trebuchet MS" w:hAnsi="Trebuchet MS" w:cs="Trebuchet MS"/>
          <w:sz w:val="24"/>
        </w:rPr>
        <w:t>b)</w:t>
      </w:r>
      <w:r>
        <w:rPr>
          <w:rFonts w:ascii="Trebuchet MS" w:eastAsia="Trebuchet MS" w:hAnsi="Trebuchet MS" w:cs="Trebuchet MS"/>
          <w:sz w:val="14"/>
        </w:rPr>
        <w:t xml:space="preserve">  </w:t>
      </w:r>
      <w:r>
        <w:rPr>
          <w:rFonts w:ascii="Trebuchet MS" w:eastAsia="Trebuchet MS" w:hAnsi="Trebuchet MS" w:cs="Trebuchet MS"/>
          <w:sz w:val="14"/>
        </w:rPr>
        <w:tab/>
      </w:r>
      <w:r>
        <w:rPr>
          <w:rFonts w:ascii="Trebuchet MS" w:eastAsia="Trebuchet MS" w:hAnsi="Trebuchet MS" w:cs="Trebuchet MS"/>
          <w:sz w:val="24"/>
        </w:rPr>
        <w:t>Indicate which single word establishes the Actus Reus for the offence in question:</w:t>
      </w:r>
    </w:p>
    <w:p w:rsidR="006815CB" w:rsidRDefault="00C578E2">
      <w:pPr>
        <w:ind w:left="720" w:firstLine="720"/>
      </w:pPr>
      <w:r>
        <w:rPr>
          <w:rFonts w:ascii="Trebuchet MS" w:eastAsia="Trebuchet MS" w:hAnsi="Trebuchet MS" w:cs="Trebuchet MS"/>
          <w:sz w:val="24"/>
        </w:rPr>
        <w:t>342 (1) Every person who</w:t>
      </w:r>
    </w:p>
    <w:p w:rsidR="006815CB" w:rsidRDefault="00C578E2">
      <w:pPr>
        <w:ind w:left="2160"/>
      </w:pPr>
      <w:r>
        <w:rPr>
          <w:rFonts w:ascii="Trebuchet MS" w:eastAsia="Trebuchet MS" w:hAnsi="Trebuchet MS" w:cs="Trebuchet MS"/>
          <w:sz w:val="24"/>
        </w:rPr>
        <w:t>d) uses a credit card, knowing that it has been revoked or cancelled, is guilty of an indictable offence.</w:t>
      </w:r>
    </w:p>
    <w:p w:rsidR="006815CB" w:rsidRDefault="006815CB"/>
    <w:p w:rsidR="000A7270" w:rsidRDefault="000A7270"/>
    <w:p w:rsidR="000A7270" w:rsidRDefault="000A7270"/>
    <w:p w:rsidR="000A7270" w:rsidRDefault="000A7270"/>
    <w:p w:rsidR="006815CB" w:rsidRDefault="006815CB"/>
    <w:p w:rsidR="006815CB" w:rsidRDefault="006815CB"/>
    <w:p w:rsidR="006815CB" w:rsidRDefault="006815CB"/>
    <w:p w:rsidR="006815CB" w:rsidRDefault="006815CB"/>
    <w:sectPr w:rsidR="006815CB" w:rsidSect="00CE39E2">
      <w:pgSz w:w="12240" w:h="15840"/>
      <w:pgMar w:top="1134" w:right="851" w:bottom="1440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6309"/>
    <w:multiLevelType w:val="multilevel"/>
    <w:tmpl w:val="23ACEAB0"/>
    <w:lvl w:ilvl="0">
      <w:start w:val="1"/>
      <w:numFmt w:val="decimal"/>
      <w:lvlText w:val="%1."/>
      <w:lvlJc w:val="left"/>
      <w:pPr>
        <w:ind w:left="465" w:firstLine="0"/>
      </w:pPr>
      <w:rPr>
        <w:b/>
        <w:vertAlign w:val="baseline"/>
      </w:rPr>
    </w:lvl>
    <w:lvl w:ilvl="1">
      <w:start w:val="1"/>
      <w:numFmt w:val="bullet"/>
      <w:lvlText w:val="●"/>
      <w:lvlJc w:val="left"/>
      <w:pPr>
        <w:ind w:left="0" w:firstLine="0"/>
      </w:pPr>
    </w:lvl>
    <w:lvl w:ilvl="2">
      <w:start w:val="1"/>
      <w:numFmt w:val="bullet"/>
      <w:lvlText w:val="●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●"/>
      <w:lvlJc w:val="left"/>
      <w:pPr>
        <w:ind w:left="0" w:firstLine="0"/>
      </w:pPr>
    </w:lvl>
    <w:lvl w:ilvl="5">
      <w:start w:val="1"/>
      <w:numFmt w:val="bullet"/>
      <w:lvlText w:val="●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●"/>
      <w:lvlJc w:val="left"/>
      <w:pPr>
        <w:ind w:left="0" w:firstLine="0"/>
      </w:pPr>
    </w:lvl>
    <w:lvl w:ilvl="8">
      <w:start w:val="1"/>
      <w:numFmt w:val="bullet"/>
      <w:lvlText w:val="●"/>
      <w:lvlJc w:val="left"/>
      <w:pPr>
        <w:ind w:left="0" w:firstLine="0"/>
      </w:pPr>
    </w:lvl>
  </w:abstractNum>
  <w:abstractNum w:abstractNumId="1">
    <w:nsid w:val="0F683F95"/>
    <w:multiLevelType w:val="multilevel"/>
    <w:tmpl w:val="1194D8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0147CC2"/>
    <w:multiLevelType w:val="multilevel"/>
    <w:tmpl w:val="D4401E4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9022354"/>
    <w:multiLevelType w:val="multilevel"/>
    <w:tmpl w:val="FA7C03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15CB"/>
    <w:rsid w:val="000A7270"/>
    <w:rsid w:val="006815CB"/>
    <w:rsid w:val="00C578E2"/>
    <w:rsid w:val="00CE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A0E34-F720-408B-9F73-B84375AC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5CriminalCodeScavengerHunt.docx</vt:lpstr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5CriminalCodeScavengerHunt.docx</dc:title>
  <cp:lastModifiedBy>David Harrison</cp:lastModifiedBy>
  <cp:revision>3</cp:revision>
  <cp:lastPrinted>2014-10-29T12:02:00Z</cp:lastPrinted>
  <dcterms:created xsi:type="dcterms:W3CDTF">2014-10-29T11:56:00Z</dcterms:created>
  <dcterms:modified xsi:type="dcterms:W3CDTF">2015-04-09T18:25:00Z</dcterms:modified>
</cp:coreProperties>
</file>