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1D32" w:rsidRDefault="0032166A">
      <w:pPr>
        <w:spacing w:after="200"/>
      </w:pPr>
      <w:bookmarkStart w:id="0" w:name="_GoBack"/>
      <w:bookmarkEnd w:id="0"/>
      <w:r>
        <w:rPr>
          <w:b/>
          <w:sz w:val="18"/>
        </w:rPr>
        <w:t>Name: ________________________________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Date: ____________________________</w:t>
      </w:r>
    </w:p>
    <w:p w:rsidR="00C81D32" w:rsidRDefault="0032166A">
      <w:pPr>
        <w:spacing w:after="200"/>
        <w:jc w:val="center"/>
      </w:pPr>
      <w:r>
        <w:rPr>
          <w:b/>
          <w:sz w:val="28"/>
        </w:rPr>
        <w:t xml:space="preserve">The Roman </w:t>
      </w:r>
      <w:proofErr w:type="spellStart"/>
      <w:r>
        <w:rPr>
          <w:b/>
          <w:sz w:val="28"/>
        </w:rPr>
        <w:t>Colosseum</w:t>
      </w:r>
      <w:proofErr w:type="spellEnd"/>
      <w:r>
        <w:rPr>
          <w:b/>
          <w:sz w:val="28"/>
        </w:rPr>
        <w:t xml:space="preserve"> Textbook Questions</w:t>
      </w:r>
    </w:p>
    <w:p w:rsidR="00C81D32" w:rsidRDefault="0032166A">
      <w:pPr>
        <w:spacing w:after="200"/>
      </w:pPr>
      <w:r>
        <w:t xml:space="preserve">Instructions: </w:t>
      </w:r>
    </w:p>
    <w:p w:rsidR="00C81D32" w:rsidRDefault="0032166A">
      <w:pPr>
        <w:spacing w:after="200"/>
      </w:pPr>
      <w:r>
        <w:rPr>
          <w:i/>
        </w:rPr>
        <w:t>Read pgs.26-29 and complete the following questions:</w:t>
      </w:r>
    </w:p>
    <w:p w:rsidR="00C81D32" w:rsidRDefault="00C81D32">
      <w:pPr>
        <w:spacing w:after="200"/>
      </w:pPr>
    </w:p>
    <w:p w:rsidR="00C81D32" w:rsidRDefault="0032166A">
      <w:pPr>
        <w:spacing w:after="200"/>
      </w:pPr>
      <w:r>
        <w:t>1.  What is an amphitheater?</w:t>
      </w:r>
    </w:p>
    <w:p w:rsidR="00C81D32" w:rsidRDefault="00C81D32">
      <w:pPr>
        <w:spacing w:after="200"/>
      </w:pPr>
    </w:p>
    <w:p w:rsidR="00C81D32" w:rsidRDefault="0032166A">
      <w:pPr>
        <w:spacing w:after="200"/>
      </w:pPr>
      <w:r>
        <w:t xml:space="preserve">2.  Why was the </w:t>
      </w:r>
      <w:proofErr w:type="spellStart"/>
      <w:r>
        <w:t>Colosseum</w:t>
      </w:r>
      <w:proofErr w:type="spellEnd"/>
      <w:r>
        <w:t xml:space="preserve"> built?</w:t>
      </w:r>
    </w:p>
    <w:p w:rsidR="00C81D32" w:rsidRDefault="00C81D32">
      <w:pPr>
        <w:spacing w:after="200"/>
      </w:pPr>
    </w:p>
    <w:p w:rsidR="00C81D32" w:rsidRDefault="0032166A">
      <w:pPr>
        <w:spacing w:after="200"/>
      </w:pPr>
      <w:r>
        <w:t xml:space="preserve">3.  Give examples of how the </w:t>
      </w:r>
      <w:proofErr w:type="spellStart"/>
      <w:r>
        <w:t>Colosseum</w:t>
      </w:r>
      <w:proofErr w:type="spellEnd"/>
      <w:r>
        <w:t xml:space="preserve"> was used.</w:t>
      </w:r>
    </w:p>
    <w:p w:rsidR="00C81D32" w:rsidRDefault="00C81D32">
      <w:pPr>
        <w:spacing w:after="200"/>
      </w:pPr>
    </w:p>
    <w:p w:rsidR="00C81D32" w:rsidRDefault="0032166A">
      <w:pPr>
        <w:spacing w:after="200"/>
      </w:pPr>
      <w:r>
        <w:t>4.  Describe a typical day at the games.</w:t>
      </w:r>
    </w:p>
    <w:p w:rsidR="00C81D32" w:rsidRDefault="00C81D32">
      <w:pPr>
        <w:spacing w:after="200"/>
      </w:pPr>
    </w:p>
    <w:p w:rsidR="00C81D32" w:rsidRDefault="0032166A">
      <w:pPr>
        <w:spacing w:after="200"/>
      </w:pPr>
      <w:r>
        <w:t>5.  Look at the painting on pg.28.  Answer the question that goes with it.</w:t>
      </w:r>
    </w:p>
    <w:p w:rsidR="00C81D32" w:rsidRDefault="00C81D32">
      <w:pPr>
        <w:spacing w:after="200"/>
      </w:pPr>
    </w:p>
    <w:p w:rsidR="00C81D32" w:rsidRDefault="0032166A">
      <w:pPr>
        <w:spacing w:after="200"/>
      </w:pPr>
      <w:r>
        <w:t xml:space="preserve">6.  Label the diagram on the back of the video </w:t>
      </w:r>
      <w:proofErr w:type="spellStart"/>
      <w:r>
        <w:t>qst</w:t>
      </w:r>
      <w:proofErr w:type="spellEnd"/>
      <w:r>
        <w:t xml:space="preserve"> sheet</w:t>
      </w:r>
    </w:p>
    <w:p w:rsidR="00C81D32" w:rsidRDefault="00C81D32">
      <w:pPr>
        <w:spacing w:after="200"/>
      </w:pPr>
    </w:p>
    <w:p w:rsidR="00C81D32" w:rsidRDefault="00C81D32">
      <w:pPr>
        <w:spacing w:after="200"/>
      </w:pPr>
    </w:p>
    <w:p w:rsidR="00C81D32" w:rsidRDefault="00C81D32">
      <w:pPr>
        <w:spacing w:after="200"/>
      </w:pPr>
    </w:p>
    <w:sectPr w:rsidR="00C81D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81D32"/>
    <w:rsid w:val="0032166A"/>
    <w:rsid w:val="00C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Colosseum Questions.docx</vt:lpstr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Colosseum Questions.docx</dc:title>
  <dc:creator>Computer</dc:creator>
  <cp:lastModifiedBy>Harrison's</cp:lastModifiedBy>
  <cp:revision>2</cp:revision>
  <dcterms:created xsi:type="dcterms:W3CDTF">2013-03-19T18:26:00Z</dcterms:created>
  <dcterms:modified xsi:type="dcterms:W3CDTF">2013-03-19T18:26:00Z</dcterms:modified>
</cp:coreProperties>
</file>